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645B" w14:textId="77777777" w:rsidR="00BA6553" w:rsidRDefault="00BA6553" w:rsidP="00BA65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SCHARSELLE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5AF3BC37" w14:textId="77777777" w:rsidR="00BA6553" w:rsidRDefault="00BA6553" w:rsidP="00BA6553">
      <w:pPr>
        <w:pStyle w:val="NoSpacing"/>
        <w:rPr>
          <w:rFonts w:cs="Times New Roman"/>
          <w:szCs w:val="24"/>
        </w:rPr>
      </w:pPr>
    </w:p>
    <w:p w14:paraId="53887CEB" w14:textId="77777777" w:rsidR="00BA6553" w:rsidRDefault="00BA6553" w:rsidP="00BA6553">
      <w:pPr>
        <w:pStyle w:val="NoSpacing"/>
        <w:rPr>
          <w:rFonts w:cs="Times New Roman"/>
          <w:szCs w:val="24"/>
        </w:rPr>
      </w:pPr>
    </w:p>
    <w:p w14:paraId="362D35A3" w14:textId="77777777" w:rsidR="00BA6553" w:rsidRDefault="00BA6553" w:rsidP="00BA65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He was a witness when John and Agnes </w:t>
      </w:r>
      <w:proofErr w:type="spellStart"/>
      <w:r>
        <w:rPr>
          <w:rFonts w:cs="Times New Roman"/>
          <w:szCs w:val="24"/>
        </w:rPr>
        <w:t>Estone</w:t>
      </w:r>
      <w:proofErr w:type="spellEnd"/>
      <w:r>
        <w:rPr>
          <w:rFonts w:cs="Times New Roman"/>
          <w:szCs w:val="24"/>
        </w:rPr>
        <w:t>(qq.v.) granted lands in</w:t>
      </w:r>
    </w:p>
    <w:p w14:paraId="7F6F8820" w14:textId="77777777" w:rsidR="00BA6553" w:rsidRDefault="00BA6553" w:rsidP="00BA65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 xml:space="preserve">, Sussex, to their son, Robert(q.v.). At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.</w:t>
      </w:r>
    </w:p>
    <w:p w14:paraId="74C632A0" w14:textId="77777777" w:rsidR="00BA6553" w:rsidRDefault="00BA6553" w:rsidP="00BA65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ASH/4501/49)</w:t>
      </w:r>
    </w:p>
    <w:p w14:paraId="72911FD4" w14:textId="77777777" w:rsidR="00BA6553" w:rsidRDefault="00BA6553" w:rsidP="00BA6553">
      <w:pPr>
        <w:pStyle w:val="NoSpacing"/>
        <w:rPr>
          <w:rFonts w:cs="Times New Roman"/>
          <w:szCs w:val="24"/>
        </w:rPr>
      </w:pPr>
    </w:p>
    <w:p w14:paraId="447F0406" w14:textId="77777777" w:rsidR="00BA6553" w:rsidRDefault="00BA6553" w:rsidP="00BA6553">
      <w:pPr>
        <w:pStyle w:val="NoSpacing"/>
        <w:rPr>
          <w:rFonts w:cs="Times New Roman"/>
          <w:szCs w:val="24"/>
        </w:rPr>
      </w:pPr>
    </w:p>
    <w:p w14:paraId="57CA2555" w14:textId="77777777" w:rsidR="00BA6553" w:rsidRDefault="00BA6553" w:rsidP="00BA65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603175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6B8C" w14:textId="77777777" w:rsidR="00BA6553" w:rsidRDefault="00BA6553" w:rsidP="009139A6">
      <w:r>
        <w:separator/>
      </w:r>
    </w:p>
  </w:endnote>
  <w:endnote w:type="continuationSeparator" w:id="0">
    <w:p w14:paraId="20A3305B" w14:textId="77777777" w:rsidR="00BA6553" w:rsidRDefault="00BA65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D6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09A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A8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6A5A9" w14:textId="77777777" w:rsidR="00BA6553" w:rsidRDefault="00BA6553" w:rsidP="009139A6">
      <w:r>
        <w:separator/>
      </w:r>
    </w:p>
  </w:footnote>
  <w:footnote w:type="continuationSeparator" w:id="0">
    <w:p w14:paraId="5D2F9142" w14:textId="77777777" w:rsidR="00BA6553" w:rsidRDefault="00BA65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4E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5D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BF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55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655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E18B9"/>
  <w15:chartTrackingRefBased/>
  <w15:docId w15:val="{09249B14-F07F-455B-B716-00943FF5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2023-11-15T20:54:00Z</dcterms:created>
  <dcterms:modified xsi:type="dcterms:W3CDTF">2023-11-15T20:55:00Z</dcterms:modified>
</cp:coreProperties>
</file>